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3CE9" w14:textId="16A88C34" w:rsidR="008C5A3A" w:rsidRDefault="008C5A3A" w:rsidP="008C5A3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3272C">
        <w:rPr>
          <w:rFonts w:ascii="Arial" w:hAnsi="Arial" w:cs="Arial"/>
          <w:b/>
          <w:sz w:val="28"/>
          <w:szCs w:val="28"/>
        </w:rPr>
        <w:t>КАРТОЧКА ПРЕДПРИЯТИЯ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3272C">
        <w:rPr>
          <w:rFonts w:ascii="Arial" w:hAnsi="Arial" w:cs="Arial"/>
          <w:b/>
          <w:sz w:val="28"/>
          <w:szCs w:val="28"/>
        </w:rPr>
        <w:t>ООО «ПРЕСТОРУСЬ»</w:t>
      </w:r>
    </w:p>
    <w:p w14:paraId="5B1752CC" w14:textId="77777777" w:rsidR="008C5A3A" w:rsidRPr="0023272C" w:rsidRDefault="008C5A3A" w:rsidP="008C5A3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1BDB379" w14:textId="77777777" w:rsidR="008C5A3A" w:rsidRPr="0023272C" w:rsidRDefault="008C5A3A" w:rsidP="008C5A3A">
      <w:pPr>
        <w:rPr>
          <w:rFonts w:ascii="Arial" w:hAnsi="Arial" w:cs="Arial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28"/>
        <w:gridCol w:w="6165"/>
      </w:tblGrid>
      <w:tr w:rsidR="008C5A3A" w:rsidRPr="0023272C" w14:paraId="4EB910A5" w14:textId="77777777" w:rsidTr="00D63F16">
        <w:tc>
          <w:tcPr>
            <w:tcW w:w="1946" w:type="pct"/>
          </w:tcPr>
          <w:p w14:paraId="759B1A78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3054" w:type="pct"/>
          </w:tcPr>
          <w:p w14:paraId="5A5374EA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«ПРЕСТОРУСЬ»</w:t>
            </w:r>
          </w:p>
        </w:tc>
      </w:tr>
      <w:tr w:rsidR="008C5A3A" w:rsidRPr="0023272C" w14:paraId="2B6692B5" w14:textId="77777777" w:rsidTr="00D63F16">
        <w:tc>
          <w:tcPr>
            <w:tcW w:w="1946" w:type="pct"/>
          </w:tcPr>
          <w:p w14:paraId="2CC06967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3054" w:type="pct"/>
          </w:tcPr>
          <w:p w14:paraId="6C9857A0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ООО «ПРЕСТОРУСЬ»</w:t>
            </w:r>
          </w:p>
        </w:tc>
      </w:tr>
      <w:tr w:rsidR="008C5A3A" w:rsidRPr="0023272C" w14:paraId="64A4CF24" w14:textId="77777777" w:rsidTr="00D63F16">
        <w:tc>
          <w:tcPr>
            <w:tcW w:w="1946" w:type="pct"/>
          </w:tcPr>
          <w:p w14:paraId="1916EDB7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3054" w:type="pct"/>
          </w:tcPr>
          <w:p w14:paraId="1FAA55A8" w14:textId="4F50A1CC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РФ, 39</w:t>
            </w:r>
            <w:r w:rsidR="00B066CB">
              <w:rPr>
                <w:rFonts w:ascii="Arial" w:hAnsi="Arial" w:cs="Arial"/>
                <w:sz w:val="22"/>
                <w:szCs w:val="22"/>
              </w:rPr>
              <w:t>8010</w:t>
            </w:r>
            <w:r w:rsidRPr="0023272C">
              <w:rPr>
                <w:rFonts w:ascii="Arial" w:hAnsi="Arial" w:cs="Arial"/>
                <w:sz w:val="22"/>
                <w:szCs w:val="22"/>
              </w:rPr>
              <w:t xml:space="preserve">, Липецкая область, Грязинский р-н,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3272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Грязи</w:t>
            </w:r>
            <w:r w:rsidRPr="0023272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23272C">
              <w:rPr>
                <w:rFonts w:ascii="Arial" w:hAnsi="Arial" w:cs="Arial"/>
                <w:sz w:val="22"/>
                <w:szCs w:val="22"/>
              </w:rPr>
              <w:t>ер</w:t>
            </w:r>
            <w:r>
              <w:rPr>
                <w:rFonts w:ascii="Arial" w:hAnsi="Arial" w:cs="Arial"/>
                <w:sz w:val="22"/>
                <w:szCs w:val="22"/>
              </w:rPr>
              <w:t>. ОЭЗ ППТ Липецк, строение 75</w:t>
            </w:r>
          </w:p>
        </w:tc>
      </w:tr>
      <w:tr w:rsidR="008C5A3A" w:rsidRPr="0023272C" w14:paraId="72F9980A" w14:textId="77777777" w:rsidTr="00D63F16">
        <w:tc>
          <w:tcPr>
            <w:tcW w:w="1946" w:type="pct"/>
          </w:tcPr>
          <w:p w14:paraId="21AB925D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3054" w:type="pct"/>
          </w:tcPr>
          <w:p w14:paraId="4E1ABE0B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125367, г. Москва, ул. Габричевского, дом 5, корпус 1</w:t>
            </w:r>
          </w:p>
        </w:tc>
      </w:tr>
      <w:tr w:rsidR="008C5A3A" w:rsidRPr="0023272C" w14:paraId="7E7109FF" w14:textId="77777777" w:rsidTr="00D63F16">
        <w:tc>
          <w:tcPr>
            <w:tcW w:w="1946" w:type="pct"/>
          </w:tcPr>
          <w:p w14:paraId="6C4AB4FC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054" w:type="pct"/>
          </w:tcPr>
          <w:p w14:paraId="090E2368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Азарх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Михаил Михайлович</w:t>
            </w:r>
          </w:p>
        </w:tc>
      </w:tr>
      <w:tr w:rsidR="008C5A3A" w:rsidRPr="0023272C" w14:paraId="11BC8741" w14:textId="77777777" w:rsidTr="00D63F16">
        <w:tc>
          <w:tcPr>
            <w:tcW w:w="1946" w:type="pct"/>
          </w:tcPr>
          <w:p w14:paraId="519964D6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3054" w:type="pct"/>
          </w:tcPr>
          <w:p w14:paraId="04BE407C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Макарова Надежда Александровна</w:t>
            </w:r>
          </w:p>
        </w:tc>
      </w:tr>
      <w:tr w:rsidR="008C5A3A" w:rsidRPr="0023272C" w14:paraId="0FE542C6" w14:textId="77777777" w:rsidTr="00D63F16">
        <w:tc>
          <w:tcPr>
            <w:tcW w:w="1946" w:type="pct"/>
          </w:tcPr>
          <w:p w14:paraId="089D708E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3054" w:type="pct"/>
          </w:tcPr>
          <w:p w14:paraId="1AF3A3F2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7733851742</w:t>
            </w:r>
          </w:p>
        </w:tc>
      </w:tr>
      <w:tr w:rsidR="008C5A3A" w:rsidRPr="0023272C" w14:paraId="1F667AB5" w14:textId="77777777" w:rsidTr="00D63F16">
        <w:tc>
          <w:tcPr>
            <w:tcW w:w="1946" w:type="pct"/>
          </w:tcPr>
          <w:p w14:paraId="693F60D2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3054" w:type="pct"/>
          </w:tcPr>
          <w:p w14:paraId="3F724FA6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480201001</w:t>
            </w:r>
          </w:p>
        </w:tc>
      </w:tr>
      <w:tr w:rsidR="008C5A3A" w:rsidRPr="0023272C" w14:paraId="7EE5FA05" w14:textId="77777777" w:rsidTr="00D63F16">
        <w:tc>
          <w:tcPr>
            <w:tcW w:w="1946" w:type="pct"/>
          </w:tcPr>
          <w:p w14:paraId="397E3EB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3054" w:type="pct"/>
          </w:tcPr>
          <w:p w14:paraId="3B386E23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1137746732804</w:t>
            </w:r>
          </w:p>
        </w:tc>
      </w:tr>
      <w:tr w:rsidR="008C5A3A" w:rsidRPr="0023272C" w14:paraId="2B669CD1" w14:textId="77777777" w:rsidTr="00D63F16">
        <w:tc>
          <w:tcPr>
            <w:tcW w:w="1946" w:type="pct"/>
          </w:tcPr>
          <w:p w14:paraId="57B592B1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ОКВЭД</w:t>
            </w:r>
          </w:p>
        </w:tc>
        <w:tc>
          <w:tcPr>
            <w:tcW w:w="3054" w:type="pct"/>
          </w:tcPr>
          <w:p w14:paraId="6BC97A52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22.21</w:t>
            </w:r>
          </w:p>
        </w:tc>
      </w:tr>
      <w:tr w:rsidR="008C5A3A" w:rsidRPr="0023272C" w14:paraId="543AFD92" w14:textId="77777777" w:rsidTr="00D63F16">
        <w:tc>
          <w:tcPr>
            <w:tcW w:w="1946" w:type="pct"/>
          </w:tcPr>
          <w:p w14:paraId="1A9ACFAD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3054" w:type="pct"/>
          </w:tcPr>
          <w:p w14:paraId="401DD9D8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17996082</w:t>
            </w:r>
          </w:p>
        </w:tc>
      </w:tr>
      <w:tr w:rsidR="008C5A3A" w:rsidRPr="0023272C" w14:paraId="153D6BA4" w14:textId="77777777" w:rsidTr="00D63F16">
        <w:tc>
          <w:tcPr>
            <w:tcW w:w="1946" w:type="pct"/>
          </w:tcPr>
          <w:p w14:paraId="761EBC87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ОКАТО</w:t>
            </w:r>
          </w:p>
        </w:tc>
        <w:tc>
          <w:tcPr>
            <w:tcW w:w="3054" w:type="pct"/>
          </w:tcPr>
          <w:p w14:paraId="143375DD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42206824001</w:t>
            </w:r>
          </w:p>
        </w:tc>
      </w:tr>
      <w:tr w:rsidR="008C5A3A" w:rsidRPr="0023272C" w14:paraId="4AB934CD" w14:textId="77777777" w:rsidTr="00D63F16">
        <w:tc>
          <w:tcPr>
            <w:tcW w:w="1946" w:type="pct"/>
          </w:tcPr>
          <w:p w14:paraId="70572993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ОКТМО</w:t>
            </w:r>
          </w:p>
        </w:tc>
        <w:tc>
          <w:tcPr>
            <w:tcW w:w="3054" w:type="pct"/>
          </w:tcPr>
          <w:p w14:paraId="5AE2D2AE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42606424101</w:t>
            </w:r>
          </w:p>
        </w:tc>
      </w:tr>
      <w:tr w:rsidR="008C5A3A" w:rsidRPr="0023272C" w14:paraId="179310C6" w14:textId="77777777" w:rsidTr="00D63F16">
        <w:tc>
          <w:tcPr>
            <w:tcW w:w="1946" w:type="pct"/>
          </w:tcPr>
          <w:p w14:paraId="3E2B8346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ОКОГУ</w:t>
            </w:r>
          </w:p>
        </w:tc>
        <w:tc>
          <w:tcPr>
            <w:tcW w:w="3054" w:type="pct"/>
          </w:tcPr>
          <w:p w14:paraId="2657F65D" w14:textId="77777777" w:rsidR="008C5A3A" w:rsidRPr="0023272C" w:rsidRDefault="008C5A3A" w:rsidP="00D63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4210014</w:t>
            </w:r>
          </w:p>
        </w:tc>
      </w:tr>
      <w:tr w:rsidR="008C5A3A" w:rsidRPr="0023272C" w14:paraId="7DF673E1" w14:textId="77777777" w:rsidTr="00D63F16">
        <w:tc>
          <w:tcPr>
            <w:tcW w:w="1946" w:type="pct"/>
          </w:tcPr>
          <w:p w14:paraId="7FF73E3D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ОКФС</w:t>
            </w:r>
          </w:p>
        </w:tc>
        <w:tc>
          <w:tcPr>
            <w:tcW w:w="3054" w:type="pct"/>
          </w:tcPr>
          <w:p w14:paraId="4B1BA0D9" w14:textId="77777777" w:rsidR="008C5A3A" w:rsidRPr="0023272C" w:rsidRDefault="008C5A3A" w:rsidP="00D63F16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color w:val="0D0D0D"/>
                <w:sz w:val="22"/>
                <w:szCs w:val="22"/>
              </w:rPr>
              <w:t>16</w:t>
            </w:r>
          </w:p>
        </w:tc>
      </w:tr>
      <w:tr w:rsidR="008C5A3A" w:rsidRPr="0023272C" w14:paraId="7BD0B793" w14:textId="77777777" w:rsidTr="00D63F16">
        <w:tc>
          <w:tcPr>
            <w:tcW w:w="1946" w:type="pct"/>
            <w:tcBorders>
              <w:bottom w:val="single" w:sz="4" w:space="0" w:color="auto"/>
            </w:tcBorders>
          </w:tcPr>
          <w:p w14:paraId="72C870C7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ОКОПФ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14:paraId="0E9B6DD2" w14:textId="77777777" w:rsidR="008C5A3A" w:rsidRPr="0023272C" w:rsidRDefault="008C5A3A" w:rsidP="00D63F16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color w:val="0D0D0D"/>
                <w:sz w:val="22"/>
                <w:szCs w:val="22"/>
              </w:rPr>
              <w:t>12300</w:t>
            </w:r>
          </w:p>
        </w:tc>
      </w:tr>
      <w:tr w:rsidR="008C5A3A" w:rsidRPr="0023272C" w14:paraId="7414CF7B" w14:textId="77777777" w:rsidTr="00D63F16">
        <w:tc>
          <w:tcPr>
            <w:tcW w:w="1946" w:type="pct"/>
            <w:tcBorders>
              <w:bottom w:val="single" w:sz="4" w:space="0" w:color="auto"/>
            </w:tcBorders>
          </w:tcPr>
          <w:p w14:paraId="111F7BA4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  <w:lang w:val="en-US"/>
              </w:rPr>
              <w:t xml:space="preserve">Email </w:t>
            </w:r>
            <w:r w:rsidRPr="0023272C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14:paraId="7FD6F227" w14:textId="77777777" w:rsidR="008C5A3A" w:rsidRPr="0023272C" w:rsidRDefault="008C5A3A" w:rsidP="00D63F16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  <w:lang w:val="en-US"/>
              </w:rPr>
              <w:t>info@presto.ru</w:t>
            </w:r>
          </w:p>
        </w:tc>
      </w:tr>
      <w:tr w:rsidR="008C5A3A" w:rsidRPr="0023272C" w14:paraId="1876C698" w14:textId="77777777" w:rsidTr="00D63F16">
        <w:tc>
          <w:tcPr>
            <w:tcW w:w="1946" w:type="pct"/>
            <w:tcBorders>
              <w:bottom w:val="single" w:sz="4" w:space="0" w:color="auto"/>
            </w:tcBorders>
          </w:tcPr>
          <w:p w14:paraId="5D6891B3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Телефон организации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14:paraId="0FAA6F26" w14:textId="77777777" w:rsidR="008C5A3A" w:rsidRPr="0023272C" w:rsidRDefault="008C5A3A" w:rsidP="00D63F16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945F9A">
              <w:rPr>
                <w:rFonts w:ascii="Arial" w:hAnsi="Arial" w:cs="Arial"/>
                <w:sz w:val="22"/>
                <w:szCs w:val="22"/>
                <w:lang w:val="en-US"/>
              </w:rPr>
              <w:t>7 (499) 673-37-81</w:t>
            </w:r>
          </w:p>
        </w:tc>
      </w:tr>
      <w:tr w:rsidR="008C5A3A" w:rsidRPr="0023272C" w14:paraId="49BEEBBC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B21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685" w14:textId="77777777" w:rsidR="008C5A3A" w:rsidRPr="0023272C" w:rsidRDefault="008C5A3A" w:rsidP="00D63F16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ПАО СБЕРБАНК Г.МОСКВА</w:t>
            </w:r>
          </w:p>
        </w:tc>
      </w:tr>
      <w:tr w:rsidR="008C5A3A" w:rsidRPr="0023272C" w14:paraId="7708E4C6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68F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(рубли)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ACB" w14:textId="77777777" w:rsidR="008C5A3A" w:rsidRPr="0023272C" w:rsidRDefault="008C5A3A" w:rsidP="00D63F16">
            <w:pPr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Cs/>
                <w:color w:val="0D0D0D"/>
                <w:sz w:val="22"/>
                <w:szCs w:val="22"/>
              </w:rPr>
              <w:t>40702810238000097277</w:t>
            </w:r>
          </w:p>
        </w:tc>
      </w:tr>
      <w:tr w:rsidR="008C5A3A" w:rsidRPr="0023272C" w14:paraId="07997E83" w14:textId="77777777" w:rsidTr="00D63F16">
        <w:trPr>
          <w:trHeight w:val="152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7A0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D2A" w14:textId="77777777" w:rsidR="008C5A3A" w:rsidRPr="0023272C" w:rsidRDefault="008C5A3A" w:rsidP="00D63F16">
            <w:pPr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Cs/>
                <w:color w:val="0D0D0D"/>
                <w:sz w:val="22"/>
                <w:szCs w:val="22"/>
              </w:rPr>
              <w:t>30101810400000000225</w:t>
            </w:r>
          </w:p>
        </w:tc>
      </w:tr>
      <w:tr w:rsidR="008C5A3A" w:rsidRPr="0023272C" w14:paraId="73A05A46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A9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94E" w14:textId="77777777" w:rsidR="008C5A3A" w:rsidRPr="0023272C" w:rsidRDefault="008C5A3A" w:rsidP="00D63F16">
            <w:pPr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Cs/>
                <w:color w:val="0D0D0D"/>
                <w:sz w:val="22"/>
                <w:szCs w:val="22"/>
              </w:rPr>
              <w:t>044525225</w:t>
            </w:r>
          </w:p>
        </w:tc>
      </w:tr>
      <w:tr w:rsidR="008C5A3A" w:rsidRPr="0023272C" w14:paraId="0DCD0054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E52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966" w14:textId="77777777" w:rsidR="008C5A3A" w:rsidRPr="00D17458" w:rsidRDefault="008C5A3A" w:rsidP="00D63F16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282423"/>
                <w:spacing w:val="4"/>
                <w:sz w:val="21"/>
                <w:szCs w:val="21"/>
                <w:bdr w:val="none" w:sz="0" w:space="0" w:color="auto" w:frame="1"/>
              </w:rPr>
              <w:t>ПАО РОСБАНК</w:t>
            </w:r>
          </w:p>
        </w:tc>
      </w:tr>
      <w:tr w:rsidR="008C5A3A" w:rsidRPr="0023272C" w14:paraId="39FCA698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AEE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(рубли)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9B7" w14:textId="77777777" w:rsidR="008C5A3A" w:rsidRPr="00D17458" w:rsidRDefault="008C5A3A" w:rsidP="00D63F16">
            <w:pPr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D17458">
              <w:rPr>
                <w:rFonts w:ascii="Arial" w:hAnsi="Arial" w:cs="Arial"/>
                <w:bCs/>
                <w:color w:val="0D0D0D"/>
                <w:sz w:val="22"/>
                <w:szCs w:val="22"/>
              </w:rPr>
              <w:t>40702810887100000205</w:t>
            </w:r>
          </w:p>
        </w:tc>
      </w:tr>
      <w:tr w:rsidR="008C5A3A" w:rsidRPr="0023272C" w14:paraId="220C0E03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B63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A76" w14:textId="77777777" w:rsidR="008C5A3A" w:rsidRPr="0023272C" w:rsidRDefault="008C5A3A" w:rsidP="00D63F16">
            <w:pPr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Cs/>
                <w:color w:val="0D0D0D"/>
                <w:sz w:val="22"/>
                <w:szCs w:val="22"/>
              </w:rPr>
              <w:t>30101810000000000256</w:t>
            </w:r>
          </w:p>
        </w:tc>
      </w:tr>
      <w:tr w:rsidR="008C5A3A" w:rsidRPr="0023272C" w14:paraId="41CA7B7A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4F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9DC" w14:textId="77777777" w:rsidR="008C5A3A" w:rsidRPr="0023272C" w:rsidRDefault="008C5A3A" w:rsidP="00D63F16">
            <w:pPr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23272C">
              <w:rPr>
                <w:rFonts w:ascii="Arial" w:hAnsi="Arial" w:cs="Arial"/>
                <w:bCs/>
                <w:color w:val="0D0D0D"/>
                <w:sz w:val="22"/>
                <w:szCs w:val="22"/>
              </w:rPr>
              <w:t>044525256</w:t>
            </w:r>
          </w:p>
        </w:tc>
      </w:tr>
      <w:tr w:rsidR="008C5A3A" w:rsidRPr="00354A53" w14:paraId="17FA32A8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938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 xml:space="preserve">Реквизиты для расчетов в валюте 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146" w14:textId="77777777" w:rsidR="008C5A3A" w:rsidRPr="0023272C" w:rsidRDefault="008C5A3A" w:rsidP="00D63F1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sz w:val="22"/>
                <w:szCs w:val="22"/>
                <w:lang w:val="en-US"/>
              </w:rPr>
              <w:t>PJSC ROSBANK</w:t>
            </w:r>
            <w:r w:rsidRPr="0023272C">
              <w:rPr>
                <w:rStyle w:val="apple-converted-space"/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</w:tc>
      </w:tr>
      <w:tr w:rsidR="008C5A3A" w:rsidRPr="0023272C" w14:paraId="42C769EB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3FB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23272C">
              <w:rPr>
                <w:rFonts w:ascii="Arial" w:hAnsi="Arial" w:cs="Arial"/>
                <w:bCs/>
                <w:sz w:val="22"/>
                <w:szCs w:val="22"/>
                <w:lang w:val="en-US"/>
              </w:rPr>
              <w:t>USD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2ED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sz w:val="22"/>
                <w:szCs w:val="22"/>
                <w:lang w:val="en-US"/>
              </w:rPr>
              <w:t>40702840487100000057</w:t>
            </w:r>
          </w:p>
        </w:tc>
      </w:tr>
      <w:tr w:rsidR="008C5A3A" w:rsidRPr="0023272C" w14:paraId="21670DFF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4E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23272C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DF2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sz w:val="22"/>
                <w:szCs w:val="22"/>
                <w:lang w:val="en-US"/>
              </w:rPr>
              <w:t>40702978687100000075</w:t>
            </w:r>
          </w:p>
        </w:tc>
      </w:tr>
      <w:tr w:rsidR="008C5A3A" w:rsidRPr="0023272C" w14:paraId="4AE0A710" w14:textId="77777777" w:rsidTr="00D63F16">
        <w:trPr>
          <w:trHeight w:val="7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224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>Код</w:t>
            </w:r>
            <w:r w:rsidRPr="0023272C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SWIFT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2E4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272C">
              <w:rPr>
                <w:rFonts w:ascii="Arial" w:hAnsi="Arial" w:cs="Arial"/>
                <w:color w:val="404040"/>
                <w:sz w:val="22"/>
                <w:szCs w:val="22"/>
                <w:shd w:val="clear" w:color="auto" w:fill="FFFFFF"/>
                <w:lang w:val="en-US"/>
              </w:rPr>
              <w:t>RSBNRUMM</w:t>
            </w:r>
          </w:p>
        </w:tc>
      </w:tr>
      <w:tr w:rsidR="008C5A3A" w:rsidRPr="0023272C" w14:paraId="7D90DD11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088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493" w14:textId="77777777" w:rsidR="008C5A3A" w:rsidRPr="00252D95" w:rsidRDefault="008C5A3A" w:rsidP="00D63F16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252D95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АО «Райффайзенбанк»</w:t>
            </w:r>
          </w:p>
        </w:tc>
      </w:tr>
      <w:tr w:rsidR="008C5A3A" w:rsidRPr="0023272C" w14:paraId="6548700D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425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EA2456">
              <w:rPr>
                <w:rFonts w:ascii="Arial" w:hAnsi="Arial" w:cs="Arial"/>
                <w:bCs/>
                <w:sz w:val="22"/>
                <w:szCs w:val="22"/>
              </w:rPr>
              <w:t xml:space="preserve"> (рубли)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9BB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40702810700000216915</w:t>
            </w:r>
          </w:p>
        </w:tc>
      </w:tr>
      <w:tr w:rsidR="008C5A3A" w:rsidRPr="0023272C" w14:paraId="233C76B2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9C0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B39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30101810200000000700</w:t>
            </w:r>
          </w:p>
        </w:tc>
      </w:tr>
      <w:tr w:rsidR="008C5A3A" w:rsidRPr="0023272C" w14:paraId="178A05DA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E19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135" w14:textId="77777777" w:rsidR="008C5A3A" w:rsidRPr="00EA2456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044525700</w:t>
            </w:r>
          </w:p>
        </w:tc>
      </w:tr>
      <w:tr w:rsidR="008C5A3A" w:rsidRPr="0023272C" w14:paraId="03BF9769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D7F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lastRenderedPageBreak/>
              <w:t xml:space="preserve">Реквизиты для расчетов в валюте 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7AF" w14:textId="77777777" w:rsidR="008C5A3A" w:rsidRPr="004B4917" w:rsidRDefault="008C5A3A" w:rsidP="00D63F16">
            <w:pPr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4B4917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AO </w:t>
            </w:r>
            <w:proofErr w:type="spellStart"/>
            <w:r w:rsidRPr="004B4917">
              <w:rPr>
                <w:rFonts w:ascii="Arial" w:hAnsi="Arial" w:cs="Arial"/>
                <w:bCs/>
                <w:color w:val="0D0D0D"/>
                <w:sz w:val="22"/>
                <w:szCs w:val="22"/>
              </w:rPr>
              <w:t>Raiffeisenbank</w:t>
            </w:r>
            <w:proofErr w:type="spellEnd"/>
          </w:p>
        </w:tc>
      </w:tr>
      <w:tr w:rsidR="008C5A3A" w:rsidRPr="0023272C" w14:paraId="75516C00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AA9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23272C">
              <w:rPr>
                <w:rFonts w:ascii="Arial" w:hAnsi="Arial" w:cs="Arial"/>
                <w:bCs/>
                <w:sz w:val="22"/>
                <w:szCs w:val="22"/>
                <w:lang w:val="en-US"/>
              </w:rPr>
              <w:t>EUR)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2FB" w14:textId="77777777" w:rsidR="008C5A3A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EA2456">
              <w:rPr>
                <w:rFonts w:ascii="Arial" w:hAnsi="Arial" w:cs="Arial"/>
                <w:sz w:val="22"/>
                <w:szCs w:val="22"/>
              </w:rPr>
              <w:t>40702978200000021254</w:t>
            </w:r>
          </w:p>
        </w:tc>
      </w:tr>
      <w:tr w:rsidR="008C5A3A" w:rsidRPr="0023272C" w14:paraId="540D0300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D84" w14:textId="77777777" w:rsidR="008C5A3A" w:rsidRPr="0023272C" w:rsidRDefault="008C5A3A" w:rsidP="00D63F1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23272C">
              <w:rPr>
                <w:rFonts w:ascii="Arial" w:hAnsi="Arial" w:cs="Arial"/>
                <w:bCs/>
                <w:sz w:val="22"/>
                <w:szCs w:val="22"/>
                <w:lang w:val="en-US"/>
              </w:rPr>
              <w:t>USD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1FD" w14:textId="77777777" w:rsidR="008C5A3A" w:rsidRPr="00556B67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556B67">
              <w:rPr>
                <w:rFonts w:ascii="Arial" w:hAnsi="Arial" w:cs="Arial"/>
                <w:sz w:val="22"/>
                <w:szCs w:val="22"/>
              </w:rPr>
              <w:t>40702840600000022143</w:t>
            </w:r>
          </w:p>
        </w:tc>
      </w:tr>
      <w:tr w:rsidR="008C5A3A" w:rsidRPr="0023272C" w14:paraId="1CEC7EDB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AC4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>Код</w:t>
            </w:r>
            <w:r w:rsidRPr="0023272C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SWIFT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D08" w14:textId="77777777" w:rsidR="008C5A3A" w:rsidRDefault="008C5A3A" w:rsidP="00D63F16">
            <w:pPr>
              <w:rPr>
                <w:rFonts w:ascii="DejaVuSans" w:eastAsiaTheme="minorHAnsi" w:hAnsi="DejaVuSans" w:cs="DejaVuSans"/>
                <w:sz w:val="22"/>
                <w:szCs w:val="22"/>
                <w:lang w:eastAsia="en-US"/>
              </w:rPr>
            </w:pPr>
            <w:r w:rsidRPr="006671FE">
              <w:rPr>
                <w:rFonts w:ascii="Arial" w:hAnsi="Arial" w:cs="Arial"/>
                <w:sz w:val="22"/>
                <w:szCs w:val="22"/>
              </w:rPr>
              <w:t>RZBMRUMM</w:t>
            </w:r>
          </w:p>
        </w:tc>
      </w:tr>
      <w:tr w:rsidR="008C5A3A" w:rsidRPr="0023272C" w14:paraId="30493DAD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DF5" w14:textId="77777777" w:rsidR="008C5A3A" w:rsidRPr="0023272C" w:rsidRDefault="008C5A3A" w:rsidP="00D63F1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4E7" w14:textId="77777777" w:rsidR="008C5A3A" w:rsidRPr="00252D95" w:rsidRDefault="008C5A3A" w:rsidP="00D63F16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252D95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ФИЛИАЛ «ЦЕНТРАЛЬНЫЙ» БАНКА ВТБ (ПАО) Г. МОСКВА</w:t>
            </w:r>
          </w:p>
        </w:tc>
      </w:tr>
      <w:tr w:rsidR="008C5A3A" w:rsidRPr="0023272C" w14:paraId="205D39B1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2B0" w14:textId="77777777" w:rsidR="008C5A3A" w:rsidRPr="0023272C" w:rsidRDefault="008C5A3A" w:rsidP="00D63F1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(рубли)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F70" w14:textId="77777777" w:rsidR="008C5A3A" w:rsidRPr="00301B40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301B40">
              <w:rPr>
                <w:rFonts w:ascii="Arial" w:hAnsi="Arial" w:cs="Arial"/>
                <w:sz w:val="22"/>
                <w:szCs w:val="22"/>
              </w:rPr>
              <w:t>40702810324390000078</w:t>
            </w:r>
          </w:p>
        </w:tc>
      </w:tr>
      <w:tr w:rsidR="008C5A3A" w:rsidRPr="0023272C" w14:paraId="6F7C8F32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226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426" w14:textId="77777777" w:rsidR="008C5A3A" w:rsidRPr="00301B40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A55E30">
              <w:rPr>
                <w:rFonts w:ascii="Arial" w:hAnsi="Arial" w:cs="Arial"/>
                <w:sz w:val="22"/>
                <w:szCs w:val="22"/>
              </w:rPr>
              <w:t>30101810145250000411</w:t>
            </w:r>
          </w:p>
        </w:tc>
      </w:tr>
      <w:tr w:rsidR="008C5A3A" w:rsidRPr="0023272C" w14:paraId="59C3C9E5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69D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BD8" w14:textId="77777777" w:rsidR="008C5A3A" w:rsidRPr="00301B40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176EA9">
              <w:rPr>
                <w:rFonts w:ascii="Arial" w:hAnsi="Arial" w:cs="Arial"/>
                <w:sz w:val="22"/>
                <w:szCs w:val="22"/>
              </w:rPr>
              <w:t>044525411</w:t>
            </w:r>
          </w:p>
        </w:tc>
      </w:tr>
      <w:tr w:rsidR="008C5A3A" w:rsidRPr="0023272C" w14:paraId="72F713D8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A85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278" w14:textId="77777777" w:rsidR="008C5A3A" w:rsidRPr="00A43BFD" w:rsidRDefault="008C5A3A" w:rsidP="00D63F16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391B93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АО «АЛЬФА-БАНК»</w:t>
            </w:r>
          </w:p>
        </w:tc>
      </w:tr>
      <w:tr w:rsidR="008C5A3A" w:rsidRPr="0023272C" w14:paraId="3DB52D13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839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Расчетный счет</w:t>
            </w:r>
            <w:r w:rsidRPr="0023272C">
              <w:rPr>
                <w:rFonts w:ascii="Arial" w:hAnsi="Arial" w:cs="Arial"/>
                <w:bCs/>
                <w:sz w:val="22"/>
                <w:szCs w:val="22"/>
              </w:rPr>
              <w:t xml:space="preserve"> (рубли)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4D6" w14:textId="77777777" w:rsidR="008C5A3A" w:rsidRPr="00176EA9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391B93">
              <w:rPr>
                <w:rFonts w:ascii="Arial" w:hAnsi="Arial" w:cs="Arial"/>
                <w:sz w:val="22"/>
                <w:szCs w:val="22"/>
              </w:rPr>
              <w:t>40702810102930003546</w:t>
            </w:r>
          </w:p>
        </w:tc>
      </w:tr>
      <w:tr w:rsidR="008C5A3A" w:rsidRPr="0023272C" w14:paraId="59917F6D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8BE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EDF" w14:textId="77777777" w:rsidR="008C5A3A" w:rsidRPr="00176EA9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391B93">
              <w:rPr>
                <w:rFonts w:ascii="Arial" w:hAnsi="Arial" w:cs="Arial"/>
                <w:sz w:val="22"/>
                <w:szCs w:val="22"/>
              </w:rPr>
              <w:t>30101810200000000593</w:t>
            </w:r>
          </w:p>
        </w:tc>
      </w:tr>
      <w:tr w:rsidR="008C5A3A" w:rsidRPr="0023272C" w14:paraId="7992E7A4" w14:textId="77777777" w:rsidTr="00D63F16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E33" w14:textId="77777777" w:rsidR="008C5A3A" w:rsidRPr="0023272C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23272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00E" w14:textId="77777777" w:rsidR="008C5A3A" w:rsidRPr="00176EA9" w:rsidRDefault="008C5A3A" w:rsidP="00D63F16">
            <w:pPr>
              <w:rPr>
                <w:rFonts w:ascii="Arial" w:hAnsi="Arial" w:cs="Arial"/>
                <w:sz w:val="22"/>
                <w:szCs w:val="22"/>
              </w:rPr>
            </w:pPr>
            <w:r w:rsidRPr="00A43BFD">
              <w:rPr>
                <w:rFonts w:ascii="Arial" w:hAnsi="Arial" w:cs="Arial"/>
                <w:sz w:val="22"/>
                <w:szCs w:val="22"/>
              </w:rPr>
              <w:t>044525593</w:t>
            </w:r>
          </w:p>
        </w:tc>
      </w:tr>
    </w:tbl>
    <w:p w14:paraId="13CD87A0" w14:textId="77777777" w:rsidR="008C5A3A" w:rsidRDefault="008C5A3A" w:rsidP="008C5A3A">
      <w:pPr>
        <w:ind w:right="-426"/>
        <w:rPr>
          <w:rFonts w:ascii="Arial" w:hAnsi="Arial" w:cs="Arial"/>
          <w:i/>
          <w:sz w:val="18"/>
          <w:szCs w:val="18"/>
        </w:rPr>
      </w:pPr>
    </w:p>
    <w:p w14:paraId="4ED8C124" w14:textId="77777777" w:rsidR="008C5A3A" w:rsidRPr="0023272C" w:rsidRDefault="008C5A3A" w:rsidP="008C5A3A">
      <w:pPr>
        <w:ind w:right="-426"/>
        <w:rPr>
          <w:rFonts w:ascii="Arial" w:hAnsi="Arial" w:cs="Arial"/>
          <w:i/>
          <w:sz w:val="18"/>
          <w:szCs w:val="18"/>
        </w:rPr>
      </w:pPr>
      <w:r w:rsidRPr="0023272C">
        <w:rPr>
          <w:rFonts w:ascii="Arial" w:hAnsi="Arial" w:cs="Arial"/>
          <w:i/>
          <w:sz w:val="18"/>
          <w:szCs w:val="18"/>
        </w:rPr>
        <w:t>Адрес обособленного подразделения:</w:t>
      </w:r>
    </w:p>
    <w:p w14:paraId="6C766EDF" w14:textId="77777777" w:rsidR="008C5A3A" w:rsidRPr="0023272C" w:rsidRDefault="008C5A3A" w:rsidP="008C5A3A">
      <w:pPr>
        <w:ind w:right="-426"/>
        <w:rPr>
          <w:rFonts w:ascii="Arial" w:hAnsi="Arial" w:cs="Arial"/>
          <w:i/>
          <w:sz w:val="18"/>
          <w:szCs w:val="18"/>
        </w:rPr>
      </w:pPr>
      <w:r w:rsidRPr="0023272C">
        <w:rPr>
          <w:rFonts w:ascii="Arial" w:hAnsi="Arial" w:cs="Arial"/>
          <w:i/>
          <w:sz w:val="18"/>
          <w:szCs w:val="18"/>
        </w:rPr>
        <w:t xml:space="preserve">ОП ООО «ПРЕСТОРУСЬ» (КПП 773345002, ОКТМО 45368000), 125367, Москва г, Габричевского </w:t>
      </w:r>
      <w:proofErr w:type="spellStart"/>
      <w:r w:rsidRPr="0023272C">
        <w:rPr>
          <w:rFonts w:ascii="Arial" w:hAnsi="Arial" w:cs="Arial"/>
          <w:i/>
          <w:sz w:val="18"/>
          <w:szCs w:val="18"/>
        </w:rPr>
        <w:t>ул</w:t>
      </w:r>
      <w:proofErr w:type="spellEnd"/>
      <w:r w:rsidRPr="0023272C">
        <w:rPr>
          <w:rFonts w:ascii="Arial" w:hAnsi="Arial" w:cs="Arial"/>
          <w:i/>
          <w:sz w:val="18"/>
          <w:szCs w:val="18"/>
        </w:rPr>
        <w:t xml:space="preserve">, дом № 5, корпус 1                  </w:t>
      </w:r>
    </w:p>
    <w:p w14:paraId="16885754" w14:textId="77777777" w:rsidR="008C5A3A" w:rsidRPr="0023272C" w:rsidRDefault="008C5A3A" w:rsidP="008C5A3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078ADDCD" w14:textId="77777777" w:rsidR="008C5A3A" w:rsidRDefault="008C5A3A" w:rsidP="008C5A3A">
      <w:pPr>
        <w:rPr>
          <w:rFonts w:ascii="Arial" w:hAnsi="Arial" w:cs="Arial"/>
          <w:szCs w:val="28"/>
        </w:rPr>
      </w:pPr>
    </w:p>
    <w:p w14:paraId="756BC25C" w14:textId="77777777" w:rsidR="008C5A3A" w:rsidRPr="00E973A8" w:rsidRDefault="008C5A3A" w:rsidP="008C5A3A">
      <w:pPr>
        <w:rPr>
          <w:sz w:val="16"/>
          <w:szCs w:val="16"/>
        </w:rPr>
      </w:pPr>
      <w:r w:rsidRPr="0023272C">
        <w:rPr>
          <w:rFonts w:ascii="Arial" w:hAnsi="Arial" w:cs="Arial"/>
          <w:szCs w:val="28"/>
        </w:rPr>
        <w:t xml:space="preserve">Генеральный директор    </w:t>
      </w:r>
      <w:proofErr w:type="spellStart"/>
      <w:r>
        <w:rPr>
          <w:rFonts w:ascii="Arial" w:hAnsi="Arial" w:cs="Arial"/>
          <w:szCs w:val="28"/>
        </w:rPr>
        <w:t>Азарх</w:t>
      </w:r>
      <w:proofErr w:type="spellEnd"/>
      <w:r>
        <w:rPr>
          <w:rFonts w:ascii="Arial" w:hAnsi="Arial" w:cs="Arial"/>
          <w:szCs w:val="28"/>
        </w:rPr>
        <w:t xml:space="preserve"> М.М. </w:t>
      </w:r>
    </w:p>
    <w:p w14:paraId="4F808DA4" w14:textId="3459BF7C" w:rsidR="008D05E3" w:rsidRPr="008364F3" w:rsidRDefault="008D05E3" w:rsidP="008C5A3A">
      <w:pPr>
        <w:spacing w:before="120"/>
        <w:jc w:val="center"/>
      </w:pPr>
    </w:p>
    <w:sectPr w:rsidR="008D05E3" w:rsidRPr="008364F3" w:rsidSect="00A62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85" w:right="851" w:bottom="851" w:left="1134" w:header="762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E5C0" w14:textId="77777777" w:rsidR="003454CD" w:rsidRDefault="003454CD" w:rsidP="008D05E3">
      <w:r>
        <w:separator/>
      </w:r>
    </w:p>
  </w:endnote>
  <w:endnote w:type="continuationSeparator" w:id="0">
    <w:p w14:paraId="12D162EB" w14:textId="77777777" w:rsidR="003454CD" w:rsidRDefault="003454CD" w:rsidP="008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44DB" w14:textId="77777777" w:rsidR="00A628EB" w:rsidRDefault="00A6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A14B" w14:textId="19BB0DD6" w:rsidR="007651D7" w:rsidRPr="00A74DEA" w:rsidRDefault="00F20200" w:rsidP="008D05E3">
    <w:pPr>
      <w:jc w:val="right"/>
      <w:rPr>
        <w:sz w:val="16"/>
        <w:szCs w:val="16"/>
      </w:rPr>
    </w:pPr>
    <w:r w:rsidRPr="006C6AA9">
      <w:rPr>
        <w:noProof/>
        <w:sz w:val="16"/>
        <w:szCs w:val="16"/>
      </w:rPr>
      <w:drawing>
        <wp:anchor distT="0" distB="0" distL="114300" distR="114300" simplePos="0" relativeHeight="251726336" behindDoc="0" locked="0" layoutInCell="1" allowOverlap="1" wp14:anchorId="20C6141F" wp14:editId="5F5D4F60">
          <wp:simplePos x="0" y="0"/>
          <wp:positionH relativeFrom="column">
            <wp:posOffset>2287940</wp:posOffset>
          </wp:positionH>
          <wp:positionV relativeFrom="paragraph">
            <wp:posOffset>335915</wp:posOffset>
          </wp:positionV>
          <wp:extent cx="432435" cy="398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aq_9001_ven_pms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730432" behindDoc="0" locked="0" layoutInCell="1" allowOverlap="1" wp14:anchorId="464F41D5" wp14:editId="185DC93E">
          <wp:simplePos x="0" y="0"/>
          <wp:positionH relativeFrom="column">
            <wp:posOffset>1523471</wp:posOffset>
          </wp:positionH>
          <wp:positionV relativeFrom="paragraph">
            <wp:posOffset>332740</wp:posOffset>
          </wp:positionV>
          <wp:extent cx="400050" cy="400050"/>
          <wp:effectExtent l="0" t="0" r="6350" b="635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3" t="4529" r="18091" b="20501"/>
                  <a:stretch/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AA9">
      <w:rPr>
        <w:noProof/>
        <w:sz w:val="16"/>
        <w:szCs w:val="16"/>
      </w:rPr>
      <w:drawing>
        <wp:anchor distT="0" distB="0" distL="114300" distR="114300" simplePos="0" relativeHeight="251727360" behindDoc="0" locked="0" layoutInCell="1" allowOverlap="1" wp14:anchorId="69DAF8CB" wp14:editId="4D81249E">
          <wp:simplePos x="0" y="0"/>
          <wp:positionH relativeFrom="column">
            <wp:posOffset>709330</wp:posOffset>
          </wp:positionH>
          <wp:positionV relativeFrom="paragraph">
            <wp:posOffset>287655</wp:posOffset>
          </wp:positionV>
          <wp:extent cx="499745" cy="499745"/>
          <wp:effectExtent l="0" t="0" r="0" b="0"/>
          <wp:wrapThrough wrapText="bothSides">
            <wp:wrapPolygon edited="0">
              <wp:start x="6587" y="2745"/>
              <wp:lineTo x="2745" y="5489"/>
              <wp:lineTo x="549" y="8783"/>
              <wp:lineTo x="549" y="13174"/>
              <wp:lineTo x="5489" y="17017"/>
              <wp:lineTo x="6038" y="18114"/>
              <wp:lineTo x="14821" y="18114"/>
              <wp:lineTo x="18663" y="16468"/>
              <wp:lineTo x="20310" y="6038"/>
              <wp:lineTo x="15370" y="2745"/>
              <wp:lineTo x="6587" y="27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3C4" w:rsidRPr="006C6AA9">
      <w:rPr>
        <w:noProof/>
        <w:sz w:val="16"/>
        <w:szCs w:val="16"/>
      </w:rPr>
      <w:drawing>
        <wp:anchor distT="0" distB="0" distL="114300" distR="114300" simplePos="0" relativeHeight="251724288" behindDoc="0" locked="0" layoutInCell="1" allowOverlap="1" wp14:anchorId="70380384" wp14:editId="019BA031">
          <wp:simplePos x="0" y="0"/>
          <wp:positionH relativeFrom="column">
            <wp:posOffset>-297815</wp:posOffset>
          </wp:positionH>
          <wp:positionV relativeFrom="paragraph">
            <wp:posOffset>335245</wp:posOffset>
          </wp:positionV>
          <wp:extent cx="772795" cy="440055"/>
          <wp:effectExtent l="0" t="0" r="1905" b="4445"/>
          <wp:wrapThrough wrapText="bothSides">
            <wp:wrapPolygon edited="0">
              <wp:start x="0" y="0"/>
              <wp:lineTo x="0" y="21195"/>
              <wp:lineTo x="21298" y="21195"/>
              <wp:lineTo x="21298" y="0"/>
              <wp:lineTo x="0" y="0"/>
            </wp:wrapPolygon>
          </wp:wrapThrough>
          <wp:docPr id="5" name="Рисунок 1" descr="\\Server\фото\Логотипы\Логотип I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фото\Логотипы\Логотип IGS.pn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3A8" w:rsidRPr="00E973A8">
      <w:rPr>
        <w:noProof/>
        <w:sz w:val="16"/>
        <w:szCs w:val="16"/>
        <w:lang w:eastAsia="ru-RU"/>
      </w:rPr>
      <w:drawing>
        <wp:anchor distT="0" distB="0" distL="114300" distR="114300" simplePos="0" relativeHeight="251709952" behindDoc="1" locked="0" layoutInCell="1" allowOverlap="1" wp14:anchorId="0DF9858A" wp14:editId="4D1853D5">
          <wp:simplePos x="0" y="0"/>
          <wp:positionH relativeFrom="column">
            <wp:posOffset>3823970</wp:posOffset>
          </wp:positionH>
          <wp:positionV relativeFrom="paragraph">
            <wp:posOffset>-1943100</wp:posOffset>
          </wp:positionV>
          <wp:extent cx="3469005" cy="3724910"/>
          <wp:effectExtent l="0" t="0" r="0" b="8890"/>
          <wp:wrapNone/>
          <wp:docPr id="6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</w:rPr>
        <w:id w:val="-203064311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643199419"/>
            <w:docPartObj>
              <w:docPartGallery w:val="Page Numbers (Top of Page)"/>
              <w:docPartUnique/>
            </w:docPartObj>
          </w:sdtPr>
          <w:sdtContent>
            <w:r w:rsidR="007651D7" w:rsidRPr="00A74DEA">
              <w:rPr>
                <w:sz w:val="16"/>
                <w:szCs w:val="16"/>
              </w:rPr>
              <w:t xml:space="preserve">Страница </w:t>
            </w:r>
            <w:r w:rsidR="00700AB5" w:rsidRPr="00A74DEA">
              <w:rPr>
                <w:sz w:val="16"/>
                <w:szCs w:val="16"/>
              </w:rPr>
              <w:fldChar w:fldCharType="begin"/>
            </w:r>
            <w:r w:rsidR="007651D7" w:rsidRPr="00A74DEA">
              <w:rPr>
                <w:sz w:val="16"/>
                <w:szCs w:val="16"/>
              </w:rPr>
              <w:instrText>PAGE</w:instrText>
            </w:r>
            <w:r w:rsidR="00700AB5" w:rsidRPr="00A74DEA">
              <w:rPr>
                <w:sz w:val="16"/>
                <w:szCs w:val="16"/>
              </w:rPr>
              <w:fldChar w:fldCharType="separate"/>
            </w:r>
            <w:r w:rsidR="00315F21">
              <w:rPr>
                <w:noProof/>
                <w:sz w:val="16"/>
                <w:szCs w:val="16"/>
              </w:rPr>
              <w:t>1</w:t>
            </w:r>
            <w:r w:rsidR="00700AB5" w:rsidRPr="00A74DEA">
              <w:rPr>
                <w:sz w:val="16"/>
                <w:szCs w:val="16"/>
              </w:rPr>
              <w:fldChar w:fldCharType="end"/>
            </w:r>
            <w:r w:rsidR="007651D7" w:rsidRPr="00A74DEA">
              <w:rPr>
                <w:sz w:val="16"/>
                <w:szCs w:val="16"/>
              </w:rPr>
              <w:t xml:space="preserve"> из </w:t>
            </w:r>
            <w:r w:rsidR="00700AB5" w:rsidRPr="00A74DEA">
              <w:rPr>
                <w:sz w:val="16"/>
                <w:szCs w:val="16"/>
              </w:rPr>
              <w:fldChar w:fldCharType="begin"/>
            </w:r>
            <w:r w:rsidR="007651D7" w:rsidRPr="00A74DEA">
              <w:rPr>
                <w:sz w:val="16"/>
                <w:szCs w:val="16"/>
              </w:rPr>
              <w:instrText>NUMPAGES</w:instrText>
            </w:r>
            <w:r w:rsidR="00700AB5" w:rsidRPr="00A74DEA">
              <w:rPr>
                <w:sz w:val="16"/>
                <w:szCs w:val="16"/>
              </w:rPr>
              <w:fldChar w:fldCharType="separate"/>
            </w:r>
            <w:r w:rsidR="00315F21">
              <w:rPr>
                <w:noProof/>
                <w:sz w:val="16"/>
                <w:szCs w:val="16"/>
              </w:rPr>
              <w:t>1</w:t>
            </w:r>
            <w:r w:rsidR="00700AB5" w:rsidRPr="00A74DEA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2F4" w14:textId="77777777" w:rsidR="007651D7" w:rsidRPr="00A74DEA" w:rsidRDefault="001F2BB2" w:rsidP="008D05E3">
    <w:pPr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701760" behindDoc="1" locked="0" layoutInCell="1" allowOverlap="1" wp14:anchorId="5AC8B36E" wp14:editId="609866EA">
          <wp:simplePos x="0" y="0"/>
          <wp:positionH relativeFrom="column">
            <wp:posOffset>3851866</wp:posOffset>
          </wp:positionH>
          <wp:positionV relativeFrom="paragraph">
            <wp:posOffset>-1783891</wp:posOffset>
          </wp:positionV>
          <wp:extent cx="3469005" cy="3724910"/>
          <wp:effectExtent l="0" t="0" r="0" b="0"/>
          <wp:wrapNone/>
          <wp:docPr id="8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16"/>
          <w:szCs w:val="16"/>
        </w:rPr>
        <w:id w:val="329492659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  <w:sz w:val="16"/>
              <w:szCs w:val="16"/>
            </w:rPr>
            <w:id w:val="1291400555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7651D7" w:rsidRPr="00A74DEA">
              <w:rPr>
                <w:sz w:val="16"/>
                <w:szCs w:val="16"/>
              </w:rPr>
              <w:t xml:space="preserve">Страница </w:t>
            </w:r>
            <w:r w:rsidR="00700AB5" w:rsidRPr="00A74DEA">
              <w:rPr>
                <w:sz w:val="16"/>
                <w:szCs w:val="16"/>
              </w:rPr>
              <w:fldChar w:fldCharType="begin"/>
            </w:r>
            <w:r w:rsidR="007651D7" w:rsidRPr="00A74DEA">
              <w:rPr>
                <w:sz w:val="16"/>
                <w:szCs w:val="16"/>
              </w:rPr>
              <w:instrText>PAGE</w:instrText>
            </w:r>
            <w:r w:rsidR="00700AB5" w:rsidRPr="00A74DEA">
              <w:rPr>
                <w:sz w:val="16"/>
                <w:szCs w:val="16"/>
              </w:rPr>
              <w:fldChar w:fldCharType="separate"/>
            </w:r>
            <w:r w:rsidR="00E973A8">
              <w:rPr>
                <w:noProof/>
                <w:sz w:val="16"/>
                <w:szCs w:val="16"/>
              </w:rPr>
              <w:t>1</w:t>
            </w:r>
            <w:r w:rsidR="00700AB5" w:rsidRPr="00A74DEA">
              <w:rPr>
                <w:sz w:val="16"/>
                <w:szCs w:val="16"/>
              </w:rPr>
              <w:fldChar w:fldCharType="end"/>
            </w:r>
            <w:r w:rsidR="007651D7" w:rsidRPr="00A74DEA">
              <w:rPr>
                <w:sz w:val="16"/>
                <w:szCs w:val="16"/>
              </w:rPr>
              <w:t xml:space="preserve"> из </w:t>
            </w:r>
            <w:r w:rsidR="00700AB5" w:rsidRPr="00A74DEA">
              <w:rPr>
                <w:sz w:val="16"/>
                <w:szCs w:val="16"/>
              </w:rPr>
              <w:fldChar w:fldCharType="begin"/>
            </w:r>
            <w:r w:rsidR="007651D7" w:rsidRPr="00A74DEA">
              <w:rPr>
                <w:sz w:val="16"/>
                <w:szCs w:val="16"/>
              </w:rPr>
              <w:instrText>NUMPAGES</w:instrText>
            </w:r>
            <w:r w:rsidR="00700AB5" w:rsidRPr="00A74DEA">
              <w:rPr>
                <w:sz w:val="16"/>
                <w:szCs w:val="16"/>
              </w:rPr>
              <w:fldChar w:fldCharType="separate"/>
            </w:r>
            <w:r w:rsidR="00E973A8">
              <w:rPr>
                <w:noProof/>
                <w:sz w:val="16"/>
                <w:szCs w:val="16"/>
              </w:rPr>
              <w:t>2</w:t>
            </w:r>
            <w:r w:rsidR="00700AB5" w:rsidRPr="00A74DEA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49536945" w14:textId="77777777" w:rsidR="007651D7" w:rsidRDefault="00C93E88">
    <w:pPr>
      <w:pStyle w:val="Footer"/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704832" behindDoc="0" locked="0" layoutInCell="1" allowOverlap="1" wp14:anchorId="51B104AF" wp14:editId="0F0D9A13">
          <wp:simplePos x="0" y="0"/>
          <wp:positionH relativeFrom="column">
            <wp:posOffset>1175385</wp:posOffset>
          </wp:positionH>
          <wp:positionV relativeFrom="paragraph">
            <wp:posOffset>224790</wp:posOffset>
          </wp:positionV>
          <wp:extent cx="548005" cy="509905"/>
          <wp:effectExtent l="0" t="0" r="4445" b="4445"/>
          <wp:wrapNone/>
          <wp:docPr id="9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ru-RU"/>
      </w:rPr>
      <w:drawing>
        <wp:anchor distT="0" distB="0" distL="114300" distR="114300" simplePos="0" relativeHeight="251705856" behindDoc="0" locked="0" layoutInCell="1" allowOverlap="1" wp14:anchorId="17DC7EFB" wp14:editId="01001FE1">
          <wp:simplePos x="0" y="0"/>
          <wp:positionH relativeFrom="column">
            <wp:posOffset>1985010</wp:posOffset>
          </wp:positionH>
          <wp:positionV relativeFrom="paragraph">
            <wp:posOffset>196850</wp:posOffset>
          </wp:positionV>
          <wp:extent cx="573405" cy="533400"/>
          <wp:effectExtent l="0" t="0" r="0" b="0"/>
          <wp:wrapNone/>
          <wp:docPr id="10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29E" w:rsidRPr="00A74DEA">
      <w:rPr>
        <w:noProof/>
        <w:sz w:val="16"/>
        <w:szCs w:val="16"/>
        <w:lang w:eastAsia="ru-RU"/>
      </w:rPr>
      <w:drawing>
        <wp:anchor distT="0" distB="0" distL="114300" distR="114300" simplePos="0" relativeHeight="251655168" behindDoc="0" locked="0" layoutInCell="1" allowOverlap="1" wp14:anchorId="7CD3B328" wp14:editId="608CFD1E">
          <wp:simplePos x="0" y="0"/>
          <wp:positionH relativeFrom="column">
            <wp:posOffset>2912635</wp:posOffset>
          </wp:positionH>
          <wp:positionV relativeFrom="paragraph">
            <wp:posOffset>202565</wp:posOffset>
          </wp:positionV>
          <wp:extent cx="313055" cy="548640"/>
          <wp:effectExtent l="0" t="0" r="0" b="3810"/>
          <wp:wrapThrough wrapText="bothSides">
            <wp:wrapPolygon edited="0">
              <wp:start x="0" y="0"/>
              <wp:lineTo x="0" y="21000"/>
              <wp:lineTo x="19716" y="21000"/>
              <wp:lineTo x="19716" y="0"/>
              <wp:lineTo x="0" y="0"/>
            </wp:wrapPolygon>
          </wp:wrapThrough>
          <wp:docPr id="11" name="Рисунок 4" descr="\\Server\фото\Логотипы\KIWA-FPC-–-Factory-Production-Contr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фото\Логотипы\KIWA-FPC-–-Factory-Production-Contr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 l="20833" r="24479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29E" w:rsidRPr="00A74DEA"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1BD74962" wp14:editId="2D26F424">
          <wp:simplePos x="0" y="0"/>
          <wp:positionH relativeFrom="column">
            <wp:posOffset>18306</wp:posOffset>
          </wp:positionH>
          <wp:positionV relativeFrom="paragraph">
            <wp:posOffset>219294</wp:posOffset>
          </wp:positionV>
          <wp:extent cx="878840" cy="500380"/>
          <wp:effectExtent l="0" t="0" r="0" b="0"/>
          <wp:wrapThrough wrapText="bothSides">
            <wp:wrapPolygon edited="0">
              <wp:start x="0" y="0"/>
              <wp:lineTo x="0" y="20558"/>
              <wp:lineTo x="21069" y="20558"/>
              <wp:lineTo x="21069" y="0"/>
              <wp:lineTo x="0" y="0"/>
            </wp:wrapPolygon>
          </wp:wrapThrough>
          <wp:docPr id="12" name="Рисунок 1" descr="\\Server\фото\Логотипы\Логотип I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фото\Логотипы\Логотип IGS.png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36A" w14:textId="77777777" w:rsidR="003454CD" w:rsidRDefault="003454CD" w:rsidP="008D05E3">
      <w:r>
        <w:separator/>
      </w:r>
    </w:p>
  </w:footnote>
  <w:footnote w:type="continuationSeparator" w:id="0">
    <w:p w14:paraId="3DA98014" w14:textId="77777777" w:rsidR="003454CD" w:rsidRDefault="003454CD" w:rsidP="008D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4774" w14:textId="77777777" w:rsidR="00A628EB" w:rsidRDefault="00A6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4DE6" w14:textId="77777777" w:rsidR="00B44433" w:rsidRDefault="00B44433" w:rsidP="00B44433">
    <w:pPr>
      <w:spacing w:after="40"/>
      <w:ind w:left="2268"/>
      <w:jc w:val="right"/>
      <w:rPr>
        <w:rFonts w:ascii="Arial Black" w:hAnsi="Arial Black" w:cs="Arial"/>
        <w:color w:val="64605F"/>
        <w:sz w:val="22"/>
        <w:szCs w:val="18"/>
      </w:rPr>
    </w:pPr>
    <w:r>
      <w:rPr>
        <w:rFonts w:ascii="Arial" w:hAnsi="Arial" w:cs="Arial"/>
        <w:noProof/>
        <w:color w:val="64605F"/>
        <w:sz w:val="18"/>
        <w:szCs w:val="18"/>
        <w:lang w:eastAsia="ru-RU"/>
      </w:rPr>
      <w:drawing>
        <wp:anchor distT="0" distB="0" distL="114300" distR="114300" simplePos="0" relativeHeight="251721216" behindDoc="0" locked="0" layoutInCell="1" allowOverlap="1" wp14:anchorId="18F09AB8" wp14:editId="130854D5">
          <wp:simplePos x="0" y="0"/>
          <wp:positionH relativeFrom="column">
            <wp:posOffset>1039</wp:posOffset>
          </wp:positionH>
          <wp:positionV relativeFrom="paragraph">
            <wp:posOffset>-158555</wp:posOffset>
          </wp:positionV>
          <wp:extent cx="971230" cy="1012825"/>
          <wp:effectExtent l="0" t="0" r="0" b="3175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23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29E">
      <w:rPr>
        <w:rFonts w:ascii="Arial Black" w:hAnsi="Arial Black" w:cs="Arial"/>
        <w:color w:val="64605F"/>
        <w:sz w:val="22"/>
        <w:szCs w:val="18"/>
      </w:rPr>
      <w:t>БОЛЕЕ 20 ЛЕТ НА РЫНКЕ ГЕОСИНТЕТИКИ</w:t>
    </w:r>
  </w:p>
  <w:p w14:paraId="466868E4" w14:textId="77777777" w:rsidR="00B44433" w:rsidRPr="002D09F3" w:rsidRDefault="00B44433" w:rsidP="00B44433">
    <w:pPr>
      <w:spacing w:after="120"/>
      <w:ind w:left="2268"/>
      <w:jc w:val="right"/>
      <w:rPr>
        <w:rFonts w:ascii="Arial" w:hAnsi="Arial" w:cs="Arial"/>
        <w:b/>
        <w:i/>
        <w:color w:val="64605F"/>
        <w:szCs w:val="18"/>
      </w:rPr>
    </w:pPr>
    <w:r w:rsidRPr="00D8098F">
      <w:rPr>
        <w:rFonts w:ascii="Arial" w:hAnsi="Arial" w:cs="Arial"/>
        <w:b/>
        <w:i/>
        <w:color w:val="64605F"/>
        <w:szCs w:val="18"/>
      </w:rPr>
      <w:t>Мы делаем устойчивым этот нестабильный мир</w:t>
    </w:r>
  </w:p>
  <w:p w14:paraId="642C64C8" w14:textId="77777777" w:rsidR="008C5A3A" w:rsidRDefault="008C5A3A" w:rsidP="00B44433">
    <w:pPr>
      <w:ind w:left="2268"/>
      <w:jc w:val="right"/>
      <w:rPr>
        <w:rFonts w:ascii="Arial" w:hAnsi="Arial" w:cs="Arial"/>
        <w:color w:val="64605F"/>
        <w:sz w:val="18"/>
        <w:szCs w:val="18"/>
      </w:rPr>
    </w:pPr>
  </w:p>
  <w:p w14:paraId="2AD1A97B" w14:textId="31E2C856" w:rsidR="00E6092B" w:rsidRPr="00B44433" w:rsidRDefault="00B44433" w:rsidP="00B44433">
    <w:pPr>
      <w:ind w:left="2268"/>
      <w:jc w:val="right"/>
      <w:rPr>
        <w:rFonts w:ascii="Arial Black" w:hAnsi="Arial Black" w:cs="Arial"/>
        <w:b/>
        <w:caps/>
        <w:color w:val="0070C0"/>
        <w:sz w:val="18"/>
        <w:szCs w:val="18"/>
        <w:lang w:val="en-US"/>
      </w:rPr>
    </w:pPr>
    <w:r w:rsidRPr="007B76E1">
      <w:rPr>
        <w:rFonts w:ascii="Arial Black" w:hAnsi="Arial Black" w:cs="Arial"/>
        <w:b/>
        <w:caps/>
        <w:color w:val="0070C0"/>
        <w:sz w:val="18"/>
        <w:szCs w:val="18"/>
      </w:rPr>
      <w:t>www.prestoru</w:t>
    </w:r>
    <w:r w:rsidRPr="007B76E1">
      <w:rPr>
        <w:rFonts w:ascii="Arial Black" w:hAnsi="Arial Black" w:cs="Arial"/>
        <w:b/>
        <w:caps/>
        <w:color w:val="0070C0"/>
        <w:sz w:val="18"/>
        <w:szCs w:val="18"/>
        <w:lang w:val="en-US"/>
      </w:rPr>
      <w:t>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C2E" w14:textId="77777777" w:rsidR="0062529E" w:rsidRPr="0062529E" w:rsidRDefault="007B76E1" w:rsidP="0062529E">
    <w:pPr>
      <w:spacing w:after="120"/>
      <w:ind w:left="2268"/>
      <w:jc w:val="right"/>
      <w:rPr>
        <w:rFonts w:ascii="Arial Black" w:hAnsi="Arial Black" w:cs="Arial"/>
        <w:color w:val="64605F"/>
        <w:sz w:val="22"/>
        <w:szCs w:val="18"/>
      </w:rPr>
    </w:pPr>
    <w:r>
      <w:rPr>
        <w:rFonts w:ascii="Arial" w:hAnsi="Arial" w:cs="Arial"/>
        <w:noProof/>
        <w:color w:val="64605F"/>
        <w:sz w:val="18"/>
        <w:szCs w:val="18"/>
        <w:lang w:eastAsia="ru-RU"/>
      </w:rPr>
      <w:drawing>
        <wp:anchor distT="0" distB="0" distL="114300" distR="114300" simplePos="0" relativeHeight="251703808" behindDoc="0" locked="0" layoutInCell="1" allowOverlap="1" wp14:anchorId="5823610E" wp14:editId="604F3C49">
          <wp:simplePos x="0" y="0"/>
          <wp:positionH relativeFrom="column">
            <wp:posOffset>3810</wp:posOffset>
          </wp:positionH>
          <wp:positionV relativeFrom="paragraph">
            <wp:posOffset>5715</wp:posOffset>
          </wp:positionV>
          <wp:extent cx="971550" cy="1013114"/>
          <wp:effectExtent l="0" t="0" r="0" b="0"/>
          <wp:wrapNone/>
          <wp:docPr id="7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Лого ПР прозрачный фо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29E" w:rsidRPr="0062529E">
      <w:rPr>
        <w:rFonts w:ascii="Arial Black" w:hAnsi="Arial Black" w:cs="Arial"/>
        <w:color w:val="64605F"/>
        <w:sz w:val="22"/>
        <w:szCs w:val="18"/>
      </w:rPr>
      <w:t>БОЛЕЕ 20 ЛЕТ НА РЫНКЕ ГЕОСИНТЕТИКИ</w:t>
    </w:r>
  </w:p>
  <w:p w14:paraId="559544A3" w14:textId="77777777" w:rsidR="0062529E" w:rsidRPr="0062529E" w:rsidRDefault="0062529E" w:rsidP="0062529E">
    <w:pPr>
      <w:ind w:left="2268"/>
      <w:jc w:val="right"/>
      <w:rPr>
        <w:rFonts w:ascii="Arial" w:hAnsi="Arial" w:cs="Arial"/>
        <w:color w:val="64605F"/>
        <w:sz w:val="18"/>
        <w:szCs w:val="18"/>
      </w:rPr>
    </w:pPr>
    <w:r w:rsidRPr="0062529E">
      <w:rPr>
        <w:rFonts w:ascii="Arial" w:hAnsi="Arial" w:cs="Arial"/>
        <w:color w:val="64605F"/>
        <w:sz w:val="18"/>
        <w:szCs w:val="18"/>
      </w:rPr>
      <w:t>ООО «ПРЕСТОРУСЬ»</w:t>
    </w:r>
  </w:p>
  <w:p w14:paraId="5A76F655" w14:textId="77777777" w:rsidR="0062529E" w:rsidRPr="0062529E" w:rsidRDefault="0062529E" w:rsidP="0062529E">
    <w:pPr>
      <w:ind w:left="2268"/>
      <w:jc w:val="right"/>
      <w:rPr>
        <w:rFonts w:ascii="Arial" w:hAnsi="Arial" w:cs="Arial"/>
        <w:color w:val="64605F"/>
        <w:sz w:val="18"/>
        <w:szCs w:val="18"/>
      </w:rPr>
    </w:pPr>
    <w:r w:rsidRPr="0062529E">
      <w:rPr>
        <w:rFonts w:ascii="Arial" w:hAnsi="Arial" w:cs="Arial"/>
        <w:color w:val="64605F"/>
        <w:sz w:val="18"/>
        <w:szCs w:val="18"/>
      </w:rPr>
      <w:t>+7 (495) 79-79-573, info@presto.ru</w:t>
    </w:r>
  </w:p>
  <w:p w14:paraId="20D501E8" w14:textId="77777777" w:rsidR="0062529E" w:rsidRPr="0062529E" w:rsidRDefault="0062529E" w:rsidP="0062529E">
    <w:pPr>
      <w:ind w:left="2268"/>
      <w:jc w:val="right"/>
      <w:rPr>
        <w:rFonts w:ascii="Arial" w:hAnsi="Arial" w:cs="Arial"/>
        <w:color w:val="64605F"/>
        <w:sz w:val="18"/>
        <w:szCs w:val="18"/>
      </w:rPr>
    </w:pPr>
    <w:r w:rsidRPr="0062529E">
      <w:rPr>
        <w:rFonts w:ascii="Arial" w:hAnsi="Arial" w:cs="Arial"/>
        <w:color w:val="64605F"/>
        <w:sz w:val="18"/>
        <w:szCs w:val="18"/>
      </w:rPr>
      <w:t>399071, РФ, Липецкая обл., Грязинский р-н, п. Казинка, ОЭЗ ППТ «Липецк»</w:t>
    </w:r>
  </w:p>
  <w:p w14:paraId="26B6F1C2" w14:textId="77777777" w:rsidR="0062529E" w:rsidRPr="0062529E" w:rsidRDefault="0062529E" w:rsidP="0062529E">
    <w:pPr>
      <w:spacing w:after="120"/>
      <w:ind w:left="2268"/>
      <w:jc w:val="right"/>
      <w:rPr>
        <w:rFonts w:ascii="Arial" w:hAnsi="Arial" w:cs="Arial"/>
        <w:color w:val="64605F"/>
        <w:sz w:val="18"/>
        <w:szCs w:val="18"/>
      </w:rPr>
    </w:pPr>
    <w:r w:rsidRPr="0062529E">
      <w:rPr>
        <w:rFonts w:ascii="Arial" w:hAnsi="Arial" w:cs="Arial"/>
        <w:color w:val="64605F"/>
        <w:sz w:val="18"/>
        <w:szCs w:val="18"/>
      </w:rPr>
      <w:t>ИНН 7733851742 ОГРН 1137746732804</w:t>
    </w:r>
  </w:p>
  <w:p w14:paraId="53655619" w14:textId="77777777" w:rsidR="0062529E" w:rsidRPr="007B76E1" w:rsidRDefault="0062529E" w:rsidP="0062529E">
    <w:pPr>
      <w:ind w:left="2268"/>
      <w:jc w:val="right"/>
      <w:rPr>
        <w:rFonts w:ascii="Arial Black" w:hAnsi="Arial Black" w:cs="Arial"/>
        <w:b/>
        <w:caps/>
        <w:color w:val="0070C0"/>
        <w:sz w:val="18"/>
        <w:szCs w:val="18"/>
        <w:lang w:val="en-US"/>
      </w:rPr>
    </w:pPr>
    <w:r w:rsidRPr="007B76E1">
      <w:rPr>
        <w:rFonts w:ascii="Arial Black" w:hAnsi="Arial Black" w:cs="Arial"/>
        <w:b/>
        <w:caps/>
        <w:color w:val="0070C0"/>
        <w:sz w:val="18"/>
        <w:szCs w:val="18"/>
      </w:rPr>
      <w:t>www.prestoru</w:t>
    </w:r>
    <w:r w:rsidRPr="007B76E1">
      <w:rPr>
        <w:rFonts w:ascii="Arial Black" w:hAnsi="Arial Black" w:cs="Arial"/>
        <w:b/>
        <w:caps/>
        <w:color w:val="0070C0"/>
        <w:sz w:val="18"/>
        <w:szCs w:val="18"/>
        <w:lang w:val="en-US"/>
      </w:rPr>
      <w:t>s.com</w:t>
    </w:r>
  </w:p>
  <w:p w14:paraId="71A4E6E1" w14:textId="77777777" w:rsidR="007651D7" w:rsidRPr="0062529E" w:rsidRDefault="007651D7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342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9E"/>
    <w:rsid w:val="00097DFF"/>
    <w:rsid w:val="00104C63"/>
    <w:rsid w:val="00125E82"/>
    <w:rsid w:val="00132C19"/>
    <w:rsid w:val="001336AC"/>
    <w:rsid w:val="001B2299"/>
    <w:rsid w:val="001F2BB2"/>
    <w:rsid w:val="00217693"/>
    <w:rsid w:val="00264AC8"/>
    <w:rsid w:val="00270B0B"/>
    <w:rsid w:val="002C01D6"/>
    <w:rsid w:val="002C590A"/>
    <w:rsid w:val="002E6C84"/>
    <w:rsid w:val="00315F21"/>
    <w:rsid w:val="003454CD"/>
    <w:rsid w:val="003B485C"/>
    <w:rsid w:val="003F267F"/>
    <w:rsid w:val="003F563B"/>
    <w:rsid w:val="00417CFB"/>
    <w:rsid w:val="004C7832"/>
    <w:rsid w:val="0050401B"/>
    <w:rsid w:val="00504D93"/>
    <w:rsid w:val="00547E1E"/>
    <w:rsid w:val="00553D8B"/>
    <w:rsid w:val="0056669A"/>
    <w:rsid w:val="00584F96"/>
    <w:rsid w:val="005B15D7"/>
    <w:rsid w:val="005B32D9"/>
    <w:rsid w:val="0062529E"/>
    <w:rsid w:val="006253C4"/>
    <w:rsid w:val="00654803"/>
    <w:rsid w:val="00694C03"/>
    <w:rsid w:val="006C3277"/>
    <w:rsid w:val="006C6AA9"/>
    <w:rsid w:val="00700AB5"/>
    <w:rsid w:val="00701FDB"/>
    <w:rsid w:val="0075700C"/>
    <w:rsid w:val="007651D7"/>
    <w:rsid w:val="007B76E1"/>
    <w:rsid w:val="007D0581"/>
    <w:rsid w:val="008364F3"/>
    <w:rsid w:val="008412CE"/>
    <w:rsid w:val="00872FC0"/>
    <w:rsid w:val="00882466"/>
    <w:rsid w:val="008C5A3A"/>
    <w:rsid w:val="008D05E3"/>
    <w:rsid w:val="008F22DB"/>
    <w:rsid w:val="00911D12"/>
    <w:rsid w:val="0095454F"/>
    <w:rsid w:val="0099084B"/>
    <w:rsid w:val="009C5EBF"/>
    <w:rsid w:val="009D60C9"/>
    <w:rsid w:val="009F3204"/>
    <w:rsid w:val="00A628EB"/>
    <w:rsid w:val="00A74DEA"/>
    <w:rsid w:val="00AA2321"/>
    <w:rsid w:val="00AA5CB4"/>
    <w:rsid w:val="00AA716B"/>
    <w:rsid w:val="00B066CB"/>
    <w:rsid w:val="00B44433"/>
    <w:rsid w:val="00B97BDA"/>
    <w:rsid w:val="00C93E88"/>
    <w:rsid w:val="00CF12BE"/>
    <w:rsid w:val="00DC4A7B"/>
    <w:rsid w:val="00E6092B"/>
    <w:rsid w:val="00E973A8"/>
    <w:rsid w:val="00EC3D38"/>
    <w:rsid w:val="00EF56E3"/>
    <w:rsid w:val="00F20200"/>
    <w:rsid w:val="00F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EC20F9"/>
  <w15:docId w15:val="{D57C5695-1001-4645-8E7C-8E82B14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E3"/>
  </w:style>
  <w:style w:type="paragraph" w:styleId="Footer">
    <w:name w:val="footer"/>
    <w:basedOn w:val="Normal"/>
    <w:link w:val="FooterChar"/>
    <w:uiPriority w:val="99"/>
    <w:unhideWhenUsed/>
    <w:rsid w:val="008D05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E3"/>
  </w:style>
  <w:style w:type="paragraph" w:styleId="BalloonText">
    <w:name w:val="Balloon Text"/>
    <w:basedOn w:val="Normal"/>
    <w:link w:val="BalloonTextChar"/>
    <w:uiPriority w:val="99"/>
    <w:semiHidden/>
    <w:unhideWhenUsed/>
    <w:rsid w:val="00C9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88"/>
    <w:rPr>
      <w:rFonts w:ascii="Segoe UI" w:eastAsia="Times New Roman" w:hAnsi="Segoe UI" w:cs="Segoe UI"/>
      <w:sz w:val="18"/>
      <w:szCs w:val="18"/>
      <w:lang w:eastAsia="ar-SA"/>
    </w:rPr>
  </w:style>
  <w:style w:type="character" w:styleId="Strong">
    <w:name w:val="Strong"/>
    <w:uiPriority w:val="22"/>
    <w:qFormat/>
    <w:rsid w:val="0075700C"/>
    <w:rPr>
      <w:b/>
      <w:bCs/>
    </w:rPr>
  </w:style>
  <w:style w:type="character" w:customStyle="1" w:styleId="apple-converted-space">
    <w:name w:val="apple-converted-space"/>
    <w:rsid w:val="0075700C"/>
  </w:style>
  <w:style w:type="character" w:styleId="Hyperlink">
    <w:name w:val="Hyperlink"/>
    <w:basedOn w:val="DefaultParagraphFont"/>
    <w:uiPriority w:val="99"/>
    <w:unhideWhenUsed/>
    <w:rsid w:val="008C5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52;\&#1096;&#1072;&#1073;&#1083;&#1086;&#1085;&#1099;\!&#1054;&#1073;&#1088;&#1072;&#1079;&#1077;&#1094;%20&#1055;&#1080;&#1089;&#1100;&#1084;&#1072;%20&#1055;&#1056;%20&#1051;&#1080;&#1087;&#1077;&#1094;&#1082;%20&#1086;&#1090;%2007.09.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6875-4BD2-A949-8368-98B6044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X:\ОМ\шаблоны\!Образец Письма ПР Липецк от 07.09.17.dotx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Барабанова</dc:creator>
  <cp:lastModifiedBy>Microsoft Office User</cp:lastModifiedBy>
  <cp:revision>4</cp:revision>
  <cp:lastPrinted>2019-11-19T06:49:00Z</cp:lastPrinted>
  <dcterms:created xsi:type="dcterms:W3CDTF">2022-09-23T14:12:00Z</dcterms:created>
  <dcterms:modified xsi:type="dcterms:W3CDTF">2022-12-14T13:30:00Z</dcterms:modified>
</cp:coreProperties>
</file>